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70F15" w14:textId="299A3B8E" w:rsidR="000062A5" w:rsidRDefault="000062A5">
      <w:pPr>
        <w:rPr>
          <w:noProof/>
          <w:lang w:eastAsia="fr-MC"/>
        </w:rPr>
      </w:pPr>
      <w:r>
        <w:rPr>
          <w:noProof/>
          <w:lang w:eastAsia="fr-MC"/>
        </w:rPr>
        <w:t xml:space="preserve">                                                                                </w:t>
      </w:r>
    </w:p>
    <w:p w14:paraId="4CD7D018" w14:textId="47CCE89F" w:rsidR="00BB1D5C" w:rsidRDefault="000062A5" w:rsidP="00D74663">
      <w:pPr>
        <w:pStyle w:val="LetterSenderName"/>
        <w:tabs>
          <w:tab w:val="center" w:pos="5233"/>
        </w:tabs>
        <w:autoSpaceDE/>
        <w:autoSpaceDN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20AACD7" wp14:editId="6072724C">
            <wp:extent cx="859133" cy="817515"/>
            <wp:effectExtent l="0" t="0" r="0" b="1905"/>
            <wp:docPr id="4" name="Image 4" descr="Une image contenant obj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780" cy="82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081C4" w14:textId="786B0FCC" w:rsidR="000062A5" w:rsidRDefault="000062A5" w:rsidP="00D74663">
      <w:pPr>
        <w:pStyle w:val="LetterSenderName"/>
        <w:tabs>
          <w:tab w:val="center" w:pos="5233"/>
        </w:tabs>
        <w:autoSpaceDE/>
        <w:autoSpaceDN/>
        <w:rPr>
          <w:noProof/>
          <w:sz w:val="24"/>
          <w:szCs w:val="24"/>
        </w:rPr>
      </w:pPr>
      <w:r>
        <w:rPr>
          <w:noProof/>
          <w:sz w:val="24"/>
          <w:szCs w:val="24"/>
        </w:rPr>
        <w:t>Monaco Gymnastique Rythmique</w:t>
      </w:r>
    </w:p>
    <w:p w14:paraId="3E49F13B" w14:textId="2E338305" w:rsidR="00D74663" w:rsidRDefault="00D74663" w:rsidP="00D74663">
      <w:pPr>
        <w:pStyle w:val="LetterSenderName"/>
        <w:tabs>
          <w:tab w:val="center" w:pos="5233"/>
        </w:tabs>
        <w:autoSpaceDE/>
        <w:autoSpaceDN/>
        <w:rPr>
          <w:noProof/>
          <w:sz w:val="24"/>
          <w:szCs w:val="24"/>
        </w:rPr>
      </w:pPr>
      <w:r>
        <w:rPr>
          <w:noProof/>
          <w:sz w:val="24"/>
          <w:szCs w:val="24"/>
        </w:rPr>
        <w:t>Stade Louis II</w:t>
      </w:r>
    </w:p>
    <w:p w14:paraId="093623D9" w14:textId="28DBAD61" w:rsidR="00D74663" w:rsidRDefault="00D74663" w:rsidP="00D74663">
      <w:pPr>
        <w:pStyle w:val="LetterSenderName"/>
        <w:tabs>
          <w:tab w:val="center" w:pos="5233"/>
        </w:tabs>
        <w:autoSpaceDE/>
        <w:autoSpaceDN/>
        <w:rPr>
          <w:noProof/>
          <w:sz w:val="24"/>
          <w:szCs w:val="24"/>
        </w:rPr>
      </w:pPr>
      <w:r>
        <w:rPr>
          <w:noProof/>
          <w:sz w:val="24"/>
          <w:szCs w:val="24"/>
        </w:rPr>
        <w:t>98000 MONACO</w:t>
      </w:r>
    </w:p>
    <w:p w14:paraId="31DB50C9" w14:textId="0C4971EB" w:rsidR="00D74663" w:rsidRPr="00BB1D5C" w:rsidRDefault="00894A7B" w:rsidP="00D74663">
      <w:pPr>
        <w:ind w:left="4254" w:firstLine="709"/>
        <w:rPr>
          <w:rFonts w:ascii="Bookman Old Style" w:hAnsi="Bookman Old Style"/>
          <w:sz w:val="18"/>
          <w:szCs w:val="18"/>
        </w:rPr>
      </w:pPr>
      <w:r w:rsidRPr="00ED3468">
        <w:rPr>
          <w:rFonts w:ascii="Bookman Old Style" w:hAnsi="Bookman Old Style"/>
        </w:rPr>
        <w:tab/>
      </w:r>
      <w:r w:rsidRPr="000062A5">
        <w:rPr>
          <w:rFonts w:ascii="Bookman Old Style" w:hAnsi="Bookman Old Style"/>
          <w:sz w:val="20"/>
          <w:szCs w:val="20"/>
        </w:rPr>
        <w:tab/>
      </w:r>
      <w:r w:rsidRPr="000062A5">
        <w:rPr>
          <w:rFonts w:ascii="Bookman Old Style" w:hAnsi="Bookman Old Style"/>
          <w:sz w:val="20"/>
          <w:szCs w:val="20"/>
        </w:rPr>
        <w:tab/>
      </w:r>
      <w:r w:rsidRPr="000062A5">
        <w:rPr>
          <w:rFonts w:ascii="Bookman Old Style" w:hAnsi="Bookman Old Style"/>
          <w:sz w:val="20"/>
          <w:szCs w:val="20"/>
        </w:rPr>
        <w:tab/>
      </w:r>
      <w:r w:rsidRPr="000062A5">
        <w:rPr>
          <w:rFonts w:ascii="Bookman Old Style" w:hAnsi="Bookman Old Style"/>
          <w:sz w:val="20"/>
          <w:szCs w:val="20"/>
        </w:rPr>
        <w:tab/>
      </w:r>
      <w:r w:rsidRPr="000062A5">
        <w:rPr>
          <w:rFonts w:ascii="Bookman Old Style" w:hAnsi="Bookman Old Style"/>
          <w:sz w:val="20"/>
          <w:szCs w:val="20"/>
        </w:rPr>
        <w:tab/>
      </w:r>
      <w:r w:rsidRPr="000062A5">
        <w:rPr>
          <w:rFonts w:ascii="Bookman Old Style" w:hAnsi="Bookman Old Style"/>
          <w:sz w:val="20"/>
          <w:szCs w:val="20"/>
        </w:rPr>
        <w:tab/>
      </w:r>
      <w:r w:rsidRPr="000062A5">
        <w:rPr>
          <w:rFonts w:ascii="Bookman Old Style" w:hAnsi="Bookman Old Style"/>
          <w:sz w:val="20"/>
          <w:szCs w:val="20"/>
        </w:rPr>
        <w:tab/>
      </w:r>
      <w:r w:rsidRPr="000062A5">
        <w:rPr>
          <w:rFonts w:ascii="Bookman Old Style" w:hAnsi="Bookman Old Style"/>
          <w:sz w:val="20"/>
          <w:szCs w:val="20"/>
        </w:rPr>
        <w:tab/>
      </w:r>
      <w:r w:rsidRPr="000062A5">
        <w:rPr>
          <w:rFonts w:ascii="Bookman Old Style" w:hAnsi="Bookman Old Style"/>
          <w:sz w:val="20"/>
          <w:szCs w:val="20"/>
        </w:rPr>
        <w:tab/>
      </w:r>
      <w:r w:rsidRPr="000062A5">
        <w:rPr>
          <w:rFonts w:ascii="Bookman Old Style" w:hAnsi="Bookman Old Style"/>
          <w:sz w:val="20"/>
          <w:szCs w:val="20"/>
        </w:rPr>
        <w:tab/>
      </w:r>
      <w:r w:rsidRPr="000062A5">
        <w:rPr>
          <w:rFonts w:ascii="Bookman Old Style" w:hAnsi="Bookman Old Style"/>
          <w:sz w:val="20"/>
          <w:szCs w:val="20"/>
        </w:rPr>
        <w:tab/>
      </w:r>
      <w:r w:rsidR="000062A5" w:rsidRPr="000062A5">
        <w:rPr>
          <w:rFonts w:ascii="Bookman Old Style" w:hAnsi="Bookman Old Style"/>
          <w:sz w:val="20"/>
          <w:szCs w:val="20"/>
        </w:rPr>
        <w:tab/>
      </w:r>
      <w:r w:rsidR="000062A5" w:rsidRPr="000062A5">
        <w:rPr>
          <w:rFonts w:ascii="Bookman Old Style" w:hAnsi="Bookman Old Style"/>
          <w:sz w:val="20"/>
          <w:szCs w:val="20"/>
        </w:rPr>
        <w:tab/>
      </w:r>
      <w:r w:rsidR="000062A5">
        <w:rPr>
          <w:rFonts w:ascii="Bookman Old Style" w:hAnsi="Bookman Old Style"/>
          <w:sz w:val="20"/>
          <w:szCs w:val="20"/>
        </w:rPr>
        <w:tab/>
      </w:r>
      <w:r w:rsidR="000062A5">
        <w:rPr>
          <w:rFonts w:ascii="Bookman Old Style" w:hAnsi="Bookman Old Style"/>
          <w:sz w:val="20"/>
          <w:szCs w:val="20"/>
        </w:rPr>
        <w:tab/>
      </w:r>
      <w:r w:rsidR="000062A5">
        <w:rPr>
          <w:rFonts w:ascii="Bookman Old Style" w:hAnsi="Bookman Old Style"/>
          <w:sz w:val="20"/>
          <w:szCs w:val="20"/>
        </w:rPr>
        <w:tab/>
      </w:r>
      <w:r w:rsidR="000062A5">
        <w:rPr>
          <w:rFonts w:ascii="Bookman Old Style" w:hAnsi="Bookman Old Style"/>
          <w:sz w:val="20"/>
          <w:szCs w:val="20"/>
        </w:rPr>
        <w:tab/>
      </w:r>
      <w:r w:rsidR="000062A5">
        <w:rPr>
          <w:rFonts w:ascii="Bookman Old Style" w:hAnsi="Bookman Old Style"/>
          <w:sz w:val="20"/>
          <w:szCs w:val="20"/>
        </w:rPr>
        <w:tab/>
      </w:r>
      <w:r w:rsidR="000062A5">
        <w:rPr>
          <w:rFonts w:ascii="Bookman Old Style" w:hAnsi="Bookman Old Style"/>
          <w:sz w:val="20"/>
          <w:szCs w:val="20"/>
        </w:rPr>
        <w:tab/>
      </w:r>
      <w:r w:rsidR="000062A5">
        <w:rPr>
          <w:rFonts w:ascii="Bookman Old Style" w:hAnsi="Bookman Old Style"/>
          <w:sz w:val="20"/>
          <w:szCs w:val="20"/>
        </w:rPr>
        <w:tab/>
      </w:r>
      <w:r w:rsidR="000062A5">
        <w:rPr>
          <w:rFonts w:ascii="Bookman Old Style" w:hAnsi="Bookman Old Style"/>
          <w:sz w:val="20"/>
          <w:szCs w:val="20"/>
        </w:rPr>
        <w:tab/>
      </w:r>
      <w:r w:rsidR="000062A5" w:rsidRPr="00BB1D5C">
        <w:rPr>
          <w:rFonts w:ascii="Bookman Old Style" w:hAnsi="Bookman Old Style"/>
          <w:sz w:val="18"/>
          <w:szCs w:val="18"/>
        </w:rPr>
        <w:tab/>
      </w:r>
      <w:r w:rsidR="000062A5" w:rsidRPr="00BB1D5C">
        <w:rPr>
          <w:rFonts w:ascii="Bookman Old Style" w:hAnsi="Bookman Old Style"/>
          <w:sz w:val="18"/>
          <w:szCs w:val="18"/>
        </w:rPr>
        <w:tab/>
      </w:r>
      <w:r w:rsidR="00BB1D5C" w:rsidRPr="00BB1D5C">
        <w:rPr>
          <w:rFonts w:ascii="Bookman Old Style" w:hAnsi="Bookman Old Style"/>
          <w:sz w:val="18"/>
          <w:szCs w:val="18"/>
        </w:rPr>
        <w:tab/>
      </w:r>
      <w:r w:rsidR="00E87047">
        <w:rPr>
          <w:rFonts w:ascii="Bookman Old Style" w:hAnsi="Bookman Old Style"/>
          <w:sz w:val="18"/>
          <w:szCs w:val="18"/>
        </w:rPr>
        <w:tab/>
      </w:r>
      <w:r w:rsidR="00E87047">
        <w:rPr>
          <w:rFonts w:ascii="Bookman Old Style" w:hAnsi="Bookman Old Style"/>
          <w:sz w:val="18"/>
          <w:szCs w:val="18"/>
        </w:rPr>
        <w:tab/>
      </w:r>
      <w:r w:rsidR="00E87047">
        <w:rPr>
          <w:rFonts w:ascii="Bookman Old Style" w:hAnsi="Bookman Old Style"/>
          <w:sz w:val="18"/>
          <w:szCs w:val="18"/>
        </w:rPr>
        <w:tab/>
      </w:r>
    </w:p>
    <w:p w14:paraId="0C4F9ED0" w14:textId="107B10AD" w:rsidR="00F52DF5" w:rsidRPr="006B0444" w:rsidRDefault="00F52DF5">
      <w:pPr>
        <w:rPr>
          <w:rFonts w:ascii="Arial" w:hAnsi="Arial" w:cs="Arial"/>
          <w:sz w:val="24"/>
          <w:szCs w:val="24"/>
        </w:rPr>
      </w:pPr>
      <w:r w:rsidRPr="0018240D">
        <w:rPr>
          <w:rFonts w:ascii="Bookman Old Style" w:hAnsi="Bookman Old Style"/>
        </w:rPr>
        <w:tab/>
      </w:r>
      <w:r w:rsidRPr="0018240D">
        <w:rPr>
          <w:rFonts w:ascii="Bookman Old Style" w:hAnsi="Bookman Old Style"/>
        </w:rPr>
        <w:tab/>
      </w:r>
      <w:r w:rsidRPr="0018240D">
        <w:rPr>
          <w:rFonts w:ascii="Bookman Old Style" w:hAnsi="Bookman Old Style"/>
        </w:rPr>
        <w:tab/>
      </w:r>
      <w:r w:rsidRPr="0018240D">
        <w:rPr>
          <w:rFonts w:ascii="Bookman Old Style" w:hAnsi="Bookman Old Style"/>
        </w:rPr>
        <w:tab/>
      </w:r>
      <w:r w:rsidRPr="0018240D">
        <w:rPr>
          <w:rFonts w:ascii="Bookman Old Style" w:hAnsi="Bookman Old Style"/>
        </w:rPr>
        <w:tab/>
      </w:r>
      <w:r w:rsidRPr="0018240D">
        <w:rPr>
          <w:rFonts w:ascii="Bookman Old Style" w:hAnsi="Bookman Old Style"/>
        </w:rPr>
        <w:tab/>
      </w:r>
      <w:r w:rsidRPr="0018240D">
        <w:rPr>
          <w:rFonts w:ascii="Bookman Old Style" w:hAnsi="Bookman Old Style"/>
        </w:rPr>
        <w:tab/>
      </w:r>
      <w:r w:rsidRPr="0018240D">
        <w:rPr>
          <w:rFonts w:ascii="Bookman Old Style" w:hAnsi="Bookman Old Style"/>
        </w:rPr>
        <w:tab/>
      </w:r>
      <w:r w:rsidR="000062A5" w:rsidRPr="0018240D">
        <w:rPr>
          <w:rFonts w:ascii="Bookman Old Style" w:hAnsi="Bookman Old Style"/>
        </w:rPr>
        <w:tab/>
      </w:r>
      <w:r w:rsidR="000062A5" w:rsidRPr="0018240D">
        <w:rPr>
          <w:rFonts w:ascii="Bookman Old Style" w:hAnsi="Bookman Old Style"/>
        </w:rPr>
        <w:tab/>
      </w:r>
      <w:r w:rsidRPr="006B0444">
        <w:rPr>
          <w:rFonts w:ascii="Arial" w:hAnsi="Arial" w:cs="Arial"/>
          <w:sz w:val="24"/>
          <w:szCs w:val="24"/>
        </w:rPr>
        <w:t>Monaco,</w:t>
      </w:r>
      <w:r w:rsidR="00161A4C" w:rsidRPr="006B0444">
        <w:rPr>
          <w:rFonts w:ascii="Arial" w:hAnsi="Arial" w:cs="Arial"/>
          <w:sz w:val="24"/>
          <w:szCs w:val="24"/>
        </w:rPr>
        <w:t xml:space="preserve"> le</w:t>
      </w:r>
      <w:r w:rsidRPr="006B0444">
        <w:rPr>
          <w:rFonts w:ascii="Arial" w:hAnsi="Arial" w:cs="Arial"/>
          <w:sz w:val="24"/>
          <w:szCs w:val="24"/>
        </w:rPr>
        <w:t xml:space="preserve"> </w:t>
      </w:r>
      <w:r w:rsidR="00503165" w:rsidRPr="006B0444">
        <w:rPr>
          <w:rFonts w:ascii="Arial" w:hAnsi="Arial" w:cs="Arial"/>
          <w:sz w:val="24"/>
          <w:szCs w:val="24"/>
        </w:rPr>
        <w:t>24</w:t>
      </w:r>
      <w:r w:rsidR="00D74663" w:rsidRPr="006B0444">
        <w:rPr>
          <w:rFonts w:ascii="Arial" w:hAnsi="Arial" w:cs="Arial"/>
          <w:sz w:val="24"/>
          <w:szCs w:val="24"/>
        </w:rPr>
        <w:t xml:space="preserve"> </w:t>
      </w:r>
      <w:r w:rsidR="00430239" w:rsidRPr="006B0444">
        <w:rPr>
          <w:rFonts w:ascii="Arial" w:hAnsi="Arial" w:cs="Arial"/>
          <w:sz w:val="24"/>
          <w:szCs w:val="24"/>
        </w:rPr>
        <w:t>juillet</w:t>
      </w:r>
      <w:r w:rsidR="00D74663" w:rsidRPr="006B0444">
        <w:rPr>
          <w:rFonts w:ascii="Arial" w:hAnsi="Arial" w:cs="Arial"/>
          <w:sz w:val="24"/>
          <w:szCs w:val="24"/>
        </w:rPr>
        <w:t xml:space="preserve"> 2020</w:t>
      </w:r>
    </w:p>
    <w:p w14:paraId="0F54A259" w14:textId="53CC0DDB" w:rsidR="00F84DEB" w:rsidRPr="0018240D" w:rsidRDefault="00161A4C">
      <w:pPr>
        <w:rPr>
          <w:rFonts w:ascii="Bookman Old Style" w:hAnsi="Bookman Old Style"/>
        </w:rPr>
      </w:pPr>
      <w:r w:rsidRPr="0018240D">
        <w:rPr>
          <w:rFonts w:ascii="Bookman Old Style" w:hAnsi="Bookman Old Style"/>
        </w:rPr>
        <w:tab/>
      </w:r>
    </w:p>
    <w:p w14:paraId="0EF3E0C7" w14:textId="77777777" w:rsidR="00D74663" w:rsidRPr="0018240D" w:rsidRDefault="00D74663" w:rsidP="00D74663">
      <w:pPr>
        <w:rPr>
          <w:rFonts w:ascii="Bookman Old Style" w:hAnsi="Bookman Old Style"/>
        </w:rPr>
      </w:pPr>
    </w:p>
    <w:p w14:paraId="2162F299" w14:textId="77777777" w:rsidR="00503165" w:rsidRDefault="00503165" w:rsidP="005031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MC"/>
        </w:rPr>
      </w:pPr>
      <w:r w:rsidRPr="00503165">
        <w:rPr>
          <w:rFonts w:ascii="Arial" w:eastAsia="Times New Roman" w:hAnsi="Arial" w:cs="Arial"/>
          <w:color w:val="222222"/>
          <w:sz w:val="24"/>
          <w:szCs w:val="24"/>
          <w:lang w:eastAsia="fr-MC"/>
        </w:rPr>
        <w:t>Chers parents</w:t>
      </w:r>
      <w:r>
        <w:rPr>
          <w:rFonts w:ascii="Arial" w:eastAsia="Times New Roman" w:hAnsi="Arial" w:cs="Arial"/>
          <w:color w:val="222222"/>
          <w:sz w:val="24"/>
          <w:szCs w:val="24"/>
          <w:lang w:eastAsia="fr-MC"/>
        </w:rPr>
        <w:t>,</w:t>
      </w:r>
    </w:p>
    <w:p w14:paraId="7F748E57" w14:textId="77777777" w:rsidR="004A647A" w:rsidRDefault="004A647A" w:rsidP="005031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MC"/>
        </w:rPr>
      </w:pPr>
    </w:p>
    <w:p w14:paraId="6BF7E8FD" w14:textId="3040F871" w:rsidR="00503165" w:rsidRPr="00503165" w:rsidRDefault="004A647A" w:rsidP="005031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MC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MC"/>
        </w:rPr>
        <w:t>E</w:t>
      </w:r>
      <w:r w:rsidR="00503165" w:rsidRPr="00503165">
        <w:rPr>
          <w:rFonts w:ascii="Arial" w:eastAsia="Times New Roman" w:hAnsi="Arial" w:cs="Arial"/>
          <w:color w:val="222222"/>
          <w:sz w:val="24"/>
          <w:szCs w:val="24"/>
          <w:lang w:eastAsia="fr-MC"/>
        </w:rPr>
        <w:t xml:space="preserve">n vue de la reprise de la GR nous tenions à vous rappeler les directives du gouvernement de Monaco en cas de voyage à l’étranger hors espace </w:t>
      </w:r>
      <w:r w:rsidRPr="00503165">
        <w:rPr>
          <w:rFonts w:ascii="Arial" w:eastAsia="Times New Roman" w:hAnsi="Arial" w:cs="Arial"/>
          <w:color w:val="222222"/>
          <w:sz w:val="24"/>
          <w:szCs w:val="24"/>
          <w:lang w:eastAsia="fr-MC"/>
        </w:rPr>
        <w:t>Schengen</w:t>
      </w:r>
      <w:r w:rsidR="00503165" w:rsidRPr="00503165">
        <w:rPr>
          <w:rFonts w:ascii="Arial" w:eastAsia="Times New Roman" w:hAnsi="Arial" w:cs="Arial"/>
          <w:color w:val="222222"/>
          <w:sz w:val="24"/>
          <w:szCs w:val="24"/>
          <w:lang w:eastAsia="fr-MC"/>
        </w:rPr>
        <w:t xml:space="preserve"> afin de protéger la sécurité de </w:t>
      </w:r>
      <w:r w:rsidR="00F24BF7" w:rsidRPr="00503165">
        <w:rPr>
          <w:rFonts w:ascii="Arial" w:eastAsia="Times New Roman" w:hAnsi="Arial" w:cs="Arial"/>
          <w:color w:val="222222"/>
          <w:sz w:val="24"/>
          <w:szCs w:val="24"/>
          <w:lang w:eastAsia="fr-MC"/>
        </w:rPr>
        <w:t>chacun :</w:t>
      </w:r>
    </w:p>
    <w:p w14:paraId="20B222C1" w14:textId="77777777" w:rsidR="00503165" w:rsidRPr="00503165" w:rsidRDefault="00503165" w:rsidP="005031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MC"/>
        </w:rPr>
      </w:pPr>
    </w:p>
    <w:p w14:paraId="6CEC0EDE" w14:textId="0300E14C" w:rsidR="00503165" w:rsidRPr="00503165" w:rsidRDefault="00503165" w:rsidP="005031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fr-MC"/>
        </w:rPr>
      </w:pPr>
      <w:r w:rsidRPr="00503165">
        <w:rPr>
          <w:rFonts w:ascii="Arial" w:eastAsia="Times New Roman" w:hAnsi="Arial" w:cs="Arial"/>
          <w:b/>
          <w:bCs/>
          <w:color w:val="222222"/>
          <w:sz w:val="28"/>
          <w:szCs w:val="28"/>
          <w:lang w:eastAsia="fr-MC"/>
        </w:rPr>
        <w:t xml:space="preserve">« Toute personne quelle que soit sa nationalité qui entre en Principauté et ne provient pas de l’espace Européen doit obligatoirement contacter le centre d’appels COVID-19 dès son arrivée où son retour en principauté de </w:t>
      </w:r>
      <w:r w:rsidR="00F24BF7" w:rsidRPr="00503165">
        <w:rPr>
          <w:rFonts w:ascii="Arial" w:eastAsia="Times New Roman" w:hAnsi="Arial" w:cs="Arial"/>
          <w:b/>
          <w:bCs/>
          <w:color w:val="222222"/>
          <w:sz w:val="28"/>
          <w:szCs w:val="28"/>
          <w:lang w:eastAsia="fr-MC"/>
        </w:rPr>
        <w:t>Monaco :</w:t>
      </w:r>
      <w:r w:rsidRPr="00503165">
        <w:rPr>
          <w:rFonts w:ascii="Arial" w:eastAsia="Times New Roman" w:hAnsi="Arial" w:cs="Arial"/>
          <w:b/>
          <w:bCs/>
          <w:color w:val="222222"/>
          <w:sz w:val="28"/>
          <w:szCs w:val="28"/>
          <w:lang w:eastAsia="fr-MC"/>
        </w:rPr>
        <w:t xml:space="preserve"> 92 05 55 00 de 9h à 18h</w:t>
      </w:r>
    </w:p>
    <w:p w14:paraId="370342CD" w14:textId="66364B1B" w:rsidR="00503165" w:rsidRPr="00503165" w:rsidRDefault="00F24BF7" w:rsidP="005031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fr-MC"/>
        </w:rPr>
      </w:pPr>
      <w:r w:rsidRPr="00503165">
        <w:rPr>
          <w:rFonts w:ascii="Arial" w:eastAsia="Times New Roman" w:hAnsi="Arial" w:cs="Arial"/>
          <w:b/>
          <w:bCs/>
          <w:color w:val="222222"/>
          <w:sz w:val="28"/>
          <w:szCs w:val="28"/>
          <w:lang w:eastAsia="fr-MC"/>
        </w:rPr>
        <w:t>Ces</w:t>
      </w:r>
      <w:r w:rsidR="00503165" w:rsidRPr="00503165">
        <w:rPr>
          <w:rFonts w:ascii="Arial" w:eastAsia="Times New Roman" w:hAnsi="Arial" w:cs="Arial"/>
          <w:b/>
          <w:bCs/>
          <w:color w:val="222222"/>
          <w:sz w:val="28"/>
          <w:szCs w:val="28"/>
          <w:lang w:eastAsia="fr-MC"/>
        </w:rPr>
        <w:t xml:space="preserve"> personnes arrivant sur le territoire monégasque seront susceptibles d’être mis en quarantaine sur décision du directeur de l’</w:t>
      </w:r>
      <w:r w:rsidRPr="00503165">
        <w:rPr>
          <w:rFonts w:ascii="Arial" w:eastAsia="Times New Roman" w:hAnsi="Arial" w:cs="Arial"/>
          <w:b/>
          <w:bCs/>
          <w:color w:val="222222"/>
          <w:sz w:val="28"/>
          <w:szCs w:val="28"/>
          <w:lang w:eastAsia="fr-MC"/>
        </w:rPr>
        <w:t>action</w:t>
      </w:r>
      <w:r w:rsidR="00503165" w:rsidRPr="00503165">
        <w:rPr>
          <w:rFonts w:ascii="Arial" w:eastAsia="Times New Roman" w:hAnsi="Arial" w:cs="Arial"/>
          <w:b/>
          <w:bCs/>
          <w:color w:val="222222"/>
          <w:sz w:val="28"/>
          <w:szCs w:val="28"/>
          <w:lang w:eastAsia="fr-MC"/>
        </w:rPr>
        <w:t xml:space="preserve"> sanitaire assorti au besoin d’un certificat d’arrêt de travail établi par un médecin inspecteur de santé publique »</w:t>
      </w:r>
    </w:p>
    <w:p w14:paraId="13267889" w14:textId="77777777" w:rsidR="00503165" w:rsidRPr="00503165" w:rsidRDefault="00503165" w:rsidP="005031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MC"/>
        </w:rPr>
      </w:pPr>
    </w:p>
    <w:p w14:paraId="45EACCE0" w14:textId="58994A1A" w:rsidR="00503165" w:rsidRDefault="00F24BF7" w:rsidP="005031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MC"/>
        </w:rPr>
      </w:pPr>
      <w:r w:rsidRPr="00503165">
        <w:rPr>
          <w:rFonts w:ascii="Arial" w:eastAsia="Times New Roman" w:hAnsi="Arial" w:cs="Arial"/>
          <w:color w:val="222222"/>
          <w:sz w:val="24"/>
          <w:szCs w:val="24"/>
          <w:lang w:eastAsia="fr-MC"/>
        </w:rPr>
        <w:t>Pour donner suite à</w:t>
      </w:r>
      <w:r w:rsidR="00503165" w:rsidRPr="00503165">
        <w:rPr>
          <w:rFonts w:ascii="Arial" w:eastAsia="Times New Roman" w:hAnsi="Arial" w:cs="Arial"/>
          <w:color w:val="222222"/>
          <w:sz w:val="24"/>
          <w:szCs w:val="24"/>
          <w:lang w:eastAsia="fr-MC"/>
        </w:rPr>
        <w:t xml:space="preserve"> ses décisions gouvernementales et pour le bien de </w:t>
      </w:r>
      <w:r w:rsidRPr="00503165">
        <w:rPr>
          <w:rFonts w:ascii="Arial" w:eastAsia="Times New Roman" w:hAnsi="Arial" w:cs="Arial"/>
          <w:color w:val="222222"/>
          <w:sz w:val="24"/>
          <w:szCs w:val="24"/>
          <w:lang w:eastAsia="fr-MC"/>
        </w:rPr>
        <w:t>tous</w:t>
      </w:r>
      <w:r w:rsidR="00503165" w:rsidRPr="00503165">
        <w:rPr>
          <w:rFonts w:ascii="Arial" w:eastAsia="Times New Roman" w:hAnsi="Arial" w:cs="Arial"/>
          <w:color w:val="222222"/>
          <w:sz w:val="24"/>
          <w:szCs w:val="24"/>
          <w:lang w:eastAsia="fr-MC"/>
        </w:rPr>
        <w:t xml:space="preserve"> nos adhérents, </w:t>
      </w:r>
      <w:r w:rsidR="00503165" w:rsidRPr="0050316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MC"/>
        </w:rPr>
        <w:t>nous ne pouvons accepter au sein de notre salle les personnes revenant des pays hors espace Schengen sans avoir effectué une quarantaine</w:t>
      </w:r>
      <w:r w:rsidR="00503165" w:rsidRPr="00503165">
        <w:rPr>
          <w:rFonts w:ascii="Arial" w:eastAsia="Times New Roman" w:hAnsi="Arial" w:cs="Arial"/>
          <w:color w:val="222222"/>
          <w:sz w:val="24"/>
          <w:szCs w:val="24"/>
          <w:lang w:eastAsia="fr-MC"/>
        </w:rPr>
        <w:t>.</w:t>
      </w:r>
    </w:p>
    <w:p w14:paraId="0BBC9E71" w14:textId="77777777" w:rsidR="00F24BF7" w:rsidRPr="00503165" w:rsidRDefault="00F24BF7" w:rsidP="005031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MC"/>
        </w:rPr>
      </w:pPr>
    </w:p>
    <w:p w14:paraId="77927CFC" w14:textId="7E835F00" w:rsidR="00F52DF5" w:rsidRPr="0018240D" w:rsidRDefault="00D74663" w:rsidP="00D74663">
      <w:pPr>
        <w:rPr>
          <w:rFonts w:ascii="Bookman Old Style" w:hAnsi="Bookman Old Style"/>
        </w:rPr>
      </w:pPr>
      <w:r w:rsidRPr="00B343F7">
        <w:rPr>
          <w:rFonts w:ascii="Arial" w:hAnsi="Arial" w:cs="Arial"/>
          <w:sz w:val="24"/>
          <w:szCs w:val="24"/>
        </w:rPr>
        <w:t>Prenez soin de vous</w:t>
      </w:r>
      <w:r w:rsidRPr="0018240D">
        <w:rPr>
          <w:rFonts w:ascii="Bookman Old Style" w:hAnsi="Bookman Old Style"/>
        </w:rPr>
        <w:t>.</w:t>
      </w:r>
    </w:p>
    <w:p w14:paraId="49D1D991" w14:textId="77777777" w:rsidR="00F52DF5" w:rsidRPr="0018240D" w:rsidRDefault="00F52DF5">
      <w:pPr>
        <w:rPr>
          <w:rFonts w:ascii="Bookman Old Style" w:hAnsi="Bookman Old Style"/>
        </w:rPr>
      </w:pPr>
    </w:p>
    <w:p w14:paraId="603F5A0A" w14:textId="6447F2B4" w:rsidR="00F52DF5" w:rsidRPr="00B343F7" w:rsidRDefault="00F52DF5">
      <w:pPr>
        <w:rPr>
          <w:rFonts w:ascii="Arial" w:hAnsi="Arial" w:cs="Arial"/>
        </w:rPr>
      </w:pPr>
      <w:r w:rsidRPr="0018240D">
        <w:rPr>
          <w:rFonts w:ascii="Bookman Old Style" w:hAnsi="Bookman Old Style"/>
        </w:rPr>
        <w:tab/>
      </w:r>
      <w:r w:rsidRPr="0018240D">
        <w:rPr>
          <w:rFonts w:ascii="Bookman Old Style" w:hAnsi="Bookman Old Style"/>
        </w:rPr>
        <w:tab/>
      </w:r>
      <w:r w:rsidRPr="0018240D">
        <w:rPr>
          <w:rFonts w:ascii="Bookman Old Style" w:hAnsi="Bookman Old Style"/>
        </w:rPr>
        <w:tab/>
      </w:r>
      <w:r w:rsidRPr="0018240D">
        <w:rPr>
          <w:rFonts w:ascii="Bookman Old Style" w:hAnsi="Bookman Old Style"/>
        </w:rPr>
        <w:tab/>
      </w:r>
      <w:r w:rsidRPr="0018240D">
        <w:rPr>
          <w:rFonts w:ascii="Bookman Old Style" w:hAnsi="Bookman Old Style"/>
        </w:rPr>
        <w:tab/>
      </w:r>
      <w:r w:rsidRPr="0018240D">
        <w:rPr>
          <w:rFonts w:ascii="Bookman Old Style" w:hAnsi="Bookman Old Style"/>
        </w:rPr>
        <w:tab/>
      </w:r>
      <w:r w:rsidRPr="0018240D">
        <w:rPr>
          <w:rFonts w:ascii="Bookman Old Style" w:hAnsi="Bookman Old Style"/>
        </w:rPr>
        <w:tab/>
      </w:r>
      <w:r w:rsidRPr="0018240D">
        <w:rPr>
          <w:rFonts w:ascii="Bookman Old Style" w:hAnsi="Bookman Old Style"/>
        </w:rPr>
        <w:tab/>
      </w:r>
      <w:r w:rsidRPr="0018240D">
        <w:rPr>
          <w:rFonts w:ascii="Bookman Old Style" w:hAnsi="Bookman Old Style"/>
        </w:rPr>
        <w:tab/>
      </w:r>
      <w:r w:rsidR="00037C1C" w:rsidRPr="00B343F7">
        <w:rPr>
          <w:rFonts w:ascii="Arial" w:hAnsi="Arial" w:cs="Arial"/>
          <w:sz w:val="24"/>
          <w:szCs w:val="24"/>
        </w:rPr>
        <w:t>La Présidente, Hélène BOINIER</w:t>
      </w:r>
    </w:p>
    <w:p w14:paraId="5740353C" w14:textId="47E4C497" w:rsidR="00894A7B" w:rsidRDefault="008D48C3" w:rsidP="00ED3468">
      <w:pPr>
        <w:ind w:left="5664" w:firstLine="708"/>
      </w:pPr>
      <w:r>
        <w:t xml:space="preserve">       </w:t>
      </w:r>
      <w:r>
        <w:rPr>
          <w:noProof/>
        </w:rPr>
        <w:drawing>
          <wp:inline distT="0" distB="0" distL="0" distR="0" wp14:anchorId="75171D0B" wp14:editId="6203A73E">
            <wp:extent cx="1216621" cy="1344490"/>
            <wp:effectExtent l="95250" t="76200" r="98425" b="844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 signature0001.bm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49890">
                      <a:off x="0" y="0"/>
                      <a:ext cx="1245169" cy="1376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4A7B" w:rsidSect="000062A5">
      <w:pgSz w:w="11906" w:h="16838"/>
      <w:pgMar w:top="17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altName w:val="Tahoma"/>
    <w:panose1 w:val="02050604050505020204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86094"/>
    <w:multiLevelType w:val="hybridMultilevel"/>
    <w:tmpl w:val="C1AC5A64"/>
    <w:lvl w:ilvl="0" w:tplc="9EF83A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83A8C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A7B"/>
    <w:rsid w:val="000062A5"/>
    <w:rsid w:val="00037C1C"/>
    <w:rsid w:val="000A02F9"/>
    <w:rsid w:val="000F02BB"/>
    <w:rsid w:val="00112F49"/>
    <w:rsid w:val="00161A4C"/>
    <w:rsid w:val="0018240D"/>
    <w:rsid w:val="00185C99"/>
    <w:rsid w:val="00186B3E"/>
    <w:rsid w:val="00395AD1"/>
    <w:rsid w:val="003E7007"/>
    <w:rsid w:val="00430239"/>
    <w:rsid w:val="00435296"/>
    <w:rsid w:val="004A647A"/>
    <w:rsid w:val="004F225E"/>
    <w:rsid w:val="00503165"/>
    <w:rsid w:val="00547C6C"/>
    <w:rsid w:val="005B2011"/>
    <w:rsid w:val="005B46C8"/>
    <w:rsid w:val="00654D91"/>
    <w:rsid w:val="00685C57"/>
    <w:rsid w:val="006B0444"/>
    <w:rsid w:val="00894A7B"/>
    <w:rsid w:val="008D48C3"/>
    <w:rsid w:val="008E2435"/>
    <w:rsid w:val="00992CF3"/>
    <w:rsid w:val="00B13896"/>
    <w:rsid w:val="00B343F7"/>
    <w:rsid w:val="00B434BE"/>
    <w:rsid w:val="00BB1D5C"/>
    <w:rsid w:val="00C11F8B"/>
    <w:rsid w:val="00D228E1"/>
    <w:rsid w:val="00D74663"/>
    <w:rsid w:val="00E71F50"/>
    <w:rsid w:val="00E87047"/>
    <w:rsid w:val="00ED3468"/>
    <w:rsid w:val="00F24BF7"/>
    <w:rsid w:val="00F52DF5"/>
    <w:rsid w:val="00F8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AFAC"/>
  <w15:chartTrackingRefBased/>
  <w15:docId w15:val="{F0348F47-DE97-411C-ACEE-9CB0F5D9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M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4D91"/>
    <w:pPr>
      <w:ind w:left="720"/>
      <w:contextualSpacing/>
    </w:pPr>
  </w:style>
  <w:style w:type="paragraph" w:customStyle="1" w:styleId="LetterSenderName">
    <w:name w:val="Letter Sender Name"/>
    <w:uiPriority w:val="99"/>
    <w:rsid w:val="000062A5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entury Gothic" w:eastAsia="Times New Roman" w:hAnsi="Century Gothic" w:cs="Century Gothic"/>
      <w:b/>
      <w:bCs/>
      <w:color w:val="808000"/>
      <w:kern w:val="28"/>
      <w:sz w:val="20"/>
      <w:szCs w:val="20"/>
      <w:lang w:val="fr-FR" w:eastAsia="fr-FR"/>
    </w:rPr>
  </w:style>
  <w:style w:type="paragraph" w:customStyle="1" w:styleId="LetterSenderAddress">
    <w:name w:val="Letter Sender Address"/>
    <w:uiPriority w:val="99"/>
    <w:rsid w:val="000062A5"/>
    <w:pPr>
      <w:widowControl w:val="0"/>
      <w:overflowPunct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Century Gothic" w:eastAsia="Times New Roman" w:hAnsi="Century Gothic" w:cs="Century Gothic"/>
      <w:color w:val="808080"/>
      <w:kern w:val="28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image" Target="media/image2.jpe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92F05-58E3-4E4B-A1C9-32966CF3AEE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boinier</dc:creator>
  <cp:keywords/>
  <dc:description/>
  <cp:lastModifiedBy>Hélène boinier</cp:lastModifiedBy>
  <cp:revision>2</cp:revision>
  <cp:lastPrinted>2019-11-20T21:43:00Z</cp:lastPrinted>
  <dcterms:created xsi:type="dcterms:W3CDTF">2020-07-25T08:52:00Z</dcterms:created>
  <dcterms:modified xsi:type="dcterms:W3CDTF">2020-07-25T08:52:00Z</dcterms:modified>
</cp:coreProperties>
</file>